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4C5" w:rsidRPr="00D01675" w:rsidRDefault="007F04C5">
      <w:r w:rsidRPr="00016807">
        <w:rPr>
          <w:b/>
          <w:noProof/>
          <w:lang w:eastAsia="fr-CA"/>
        </w:rPr>
        <w:drawing>
          <wp:inline distT="0" distB="0" distL="0" distR="0">
            <wp:extent cx="1554480" cy="800100"/>
            <wp:effectExtent l="0" t="0" r="7620" b="0"/>
            <wp:docPr id="1" name="Image 1" descr="MRC-Bellechasse-RGB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-Bellechasse-RGB1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C5" w:rsidRPr="004C5597" w:rsidRDefault="007F04C5" w:rsidP="004C5597">
      <w:pPr>
        <w:rPr>
          <w:rFonts w:ascii="Arial" w:hAnsi="Arial" w:cs="Arial"/>
          <w:b/>
          <w:sz w:val="28"/>
          <w:szCs w:val="28"/>
        </w:rPr>
      </w:pPr>
      <w:r w:rsidRPr="004C5597">
        <w:rPr>
          <w:rFonts w:ascii="Arial" w:hAnsi="Arial" w:cs="Arial"/>
          <w:b/>
          <w:sz w:val="28"/>
          <w:szCs w:val="28"/>
        </w:rPr>
        <w:t>OFFRE D’EMPLOI</w:t>
      </w:r>
    </w:p>
    <w:p w:rsidR="007F04C5" w:rsidRDefault="007F04C5" w:rsidP="00992FA1">
      <w:pPr>
        <w:spacing w:line="240" w:lineRule="auto"/>
        <w:jc w:val="both"/>
        <w:rPr>
          <w:rFonts w:ascii="Arial" w:hAnsi="Arial" w:cs="Arial"/>
        </w:rPr>
      </w:pPr>
      <w:r w:rsidRPr="00992FA1">
        <w:rPr>
          <w:rFonts w:ascii="Arial" w:hAnsi="Arial" w:cs="Arial"/>
        </w:rPr>
        <w:t>La municipalité régionale de comté (MRC) de Bellechasse désire obtenir des candidatures pour</w:t>
      </w:r>
      <w:r w:rsidR="00861E5F">
        <w:rPr>
          <w:rFonts w:ascii="Arial" w:hAnsi="Arial" w:cs="Arial"/>
        </w:rPr>
        <w:t xml:space="preserve"> combler le poste suivant :</w:t>
      </w:r>
    </w:p>
    <w:p w:rsidR="00861E5F" w:rsidRPr="00861E5F" w:rsidRDefault="000364E4" w:rsidP="00861E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TECHNICIEN(NE)</w:t>
      </w:r>
      <w:r w:rsidR="00861E5F">
        <w:rPr>
          <w:rFonts w:ascii="Arial" w:hAnsi="Arial" w:cs="Arial"/>
          <w:b/>
        </w:rPr>
        <w:t xml:space="preserve"> AU </w:t>
      </w:r>
      <w:r w:rsidR="005C47D2">
        <w:rPr>
          <w:rFonts w:ascii="Arial" w:hAnsi="Arial" w:cs="Arial"/>
          <w:b/>
        </w:rPr>
        <w:t>SERVICE D’ÉVALUATION</w:t>
      </w:r>
    </w:p>
    <w:p w:rsidR="00992FA1" w:rsidRPr="00992FA1" w:rsidRDefault="00861E5F" w:rsidP="00992FA1">
      <w:pPr>
        <w:spacing w:line="240" w:lineRule="auto"/>
        <w:ind w:left="2126" w:hanging="21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FONCTION</w:t>
      </w:r>
      <w:r w:rsidR="007F04C5" w:rsidRPr="00992FA1">
        <w:rPr>
          <w:rFonts w:ascii="Arial" w:hAnsi="Arial" w:cs="Arial"/>
          <w:b/>
        </w:rPr>
        <w:t> </w:t>
      </w:r>
      <w:r w:rsidR="007F04C5" w:rsidRPr="00992FA1">
        <w:rPr>
          <w:rFonts w:ascii="Arial" w:hAnsi="Arial" w:cs="Arial"/>
          <w:b/>
        </w:rPr>
        <w:tab/>
      </w:r>
    </w:p>
    <w:p w:rsidR="007F04C5" w:rsidRPr="00992FA1" w:rsidRDefault="007F04C5" w:rsidP="00883723">
      <w:pPr>
        <w:spacing w:line="240" w:lineRule="auto"/>
        <w:jc w:val="both"/>
        <w:rPr>
          <w:rFonts w:ascii="Arial" w:hAnsi="Arial" w:cs="Arial"/>
        </w:rPr>
      </w:pPr>
      <w:r w:rsidRPr="00992FA1">
        <w:rPr>
          <w:rFonts w:ascii="Arial" w:hAnsi="Arial" w:cs="Arial"/>
        </w:rPr>
        <w:t xml:space="preserve">Sous la supervision </w:t>
      </w:r>
      <w:r w:rsidR="005C47D2">
        <w:rPr>
          <w:rFonts w:ascii="Arial" w:hAnsi="Arial" w:cs="Arial"/>
        </w:rPr>
        <w:t>du responsable du service d’évaluation foncière</w:t>
      </w:r>
      <w:r w:rsidR="00883723">
        <w:rPr>
          <w:rFonts w:ascii="Arial" w:hAnsi="Arial" w:cs="Arial"/>
        </w:rPr>
        <w:t>, la personne choisie devra assumer les tâches suivantes</w:t>
      </w:r>
      <w:r w:rsidRPr="00992FA1">
        <w:rPr>
          <w:rFonts w:ascii="Arial" w:hAnsi="Arial" w:cs="Arial"/>
        </w:rPr>
        <w:t xml:space="preserve"> : </w:t>
      </w:r>
    </w:p>
    <w:p w:rsidR="00992FA1" w:rsidRDefault="005C47D2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Effectuer l’inspection de toute catégorie d’immeubles </w:t>
      </w:r>
      <w:bookmarkStart w:id="0" w:name="_GoBack"/>
      <w:bookmarkEnd w:id="0"/>
      <w:r>
        <w:rPr>
          <w:rFonts w:ascii="Arial" w:hAnsi="Arial" w:cs="Arial"/>
        </w:rPr>
        <w:t>pour fins d’évaluation municipale ;</w:t>
      </w:r>
    </w:p>
    <w:p w:rsidR="005C47D2" w:rsidRDefault="005C47D2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 des investigations pour valider des transactions immobilières ;</w:t>
      </w:r>
    </w:p>
    <w:p w:rsidR="005C47D2" w:rsidRPr="00992FA1" w:rsidRDefault="005C47D2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Effectuer divers autres travaux nécessaires</w:t>
      </w:r>
      <w:r w:rsidR="00324029">
        <w:rPr>
          <w:rFonts w:ascii="Arial" w:hAnsi="Arial" w:cs="Arial"/>
        </w:rPr>
        <w:t xml:space="preserve"> au maintien d</w:t>
      </w:r>
      <w:r w:rsidR="00E75C9E">
        <w:rPr>
          <w:rFonts w:ascii="Arial" w:hAnsi="Arial" w:cs="Arial"/>
        </w:rPr>
        <w:t>e l</w:t>
      </w:r>
      <w:r w:rsidR="00324029">
        <w:rPr>
          <w:rFonts w:ascii="Arial" w:hAnsi="Arial" w:cs="Arial"/>
        </w:rPr>
        <w:t>’inventaire,</w:t>
      </w:r>
      <w:r>
        <w:rPr>
          <w:rFonts w:ascii="Arial" w:hAnsi="Arial" w:cs="Arial"/>
        </w:rPr>
        <w:t xml:space="preserve"> à la confection et à la tenue à jour des rôles d’évaluation.</w:t>
      </w:r>
    </w:p>
    <w:p w:rsidR="00992FA1" w:rsidRPr="00992FA1" w:rsidRDefault="00861E5F" w:rsidP="00992FA1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POSTE</w:t>
      </w:r>
      <w:r w:rsidR="007F04C5" w:rsidRPr="00992FA1">
        <w:rPr>
          <w:rFonts w:ascii="Arial" w:hAnsi="Arial" w:cs="Arial"/>
          <w:b/>
        </w:rPr>
        <w:t> </w:t>
      </w:r>
    </w:p>
    <w:p w:rsidR="00992FA1" w:rsidRPr="00992FA1" w:rsidRDefault="004C5597" w:rsidP="00992F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Poste </w:t>
      </w:r>
      <w:r w:rsidR="005C47D2">
        <w:rPr>
          <w:rFonts w:ascii="Arial" w:hAnsi="Arial" w:cs="Arial"/>
        </w:rPr>
        <w:t>permanent, temps plein.</w:t>
      </w:r>
    </w:p>
    <w:p w:rsidR="00235052" w:rsidRPr="00992FA1" w:rsidRDefault="00861E5F" w:rsidP="00992FA1">
      <w:pPr>
        <w:spacing w:line="240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EXIGENCES</w:t>
      </w:r>
      <w:r w:rsidR="00901116" w:rsidRPr="00992FA1">
        <w:rPr>
          <w:rFonts w:ascii="Arial" w:hAnsi="Arial" w:cs="Arial"/>
          <w:b/>
        </w:rPr>
        <w:tab/>
      </w:r>
    </w:p>
    <w:p w:rsidR="00235052" w:rsidRDefault="005C47D2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Détenir un diplôme d’études collégiales (DEC) en Technologie de </w:t>
      </w:r>
      <w:r w:rsidR="00395596">
        <w:rPr>
          <w:rFonts w:ascii="Arial" w:hAnsi="Arial" w:cs="Arial"/>
        </w:rPr>
        <w:t xml:space="preserve">l’évaluation immobilière ou en Technologie de </w:t>
      </w:r>
      <w:r>
        <w:rPr>
          <w:rFonts w:ascii="Arial" w:hAnsi="Arial" w:cs="Arial"/>
        </w:rPr>
        <w:t>l</w:t>
      </w:r>
      <w:r w:rsidR="003920C5">
        <w:rPr>
          <w:rFonts w:ascii="Arial" w:hAnsi="Arial" w:cs="Arial"/>
        </w:rPr>
        <w:t>’e</w:t>
      </w:r>
      <w:r>
        <w:rPr>
          <w:rFonts w:ascii="Arial" w:hAnsi="Arial" w:cs="Arial"/>
        </w:rPr>
        <w:t xml:space="preserve">stimation </w:t>
      </w:r>
      <w:r w:rsidR="00395596">
        <w:rPr>
          <w:rFonts w:ascii="Arial" w:hAnsi="Arial" w:cs="Arial"/>
        </w:rPr>
        <w:t xml:space="preserve">en bâtiment </w:t>
      </w:r>
      <w:r w:rsidR="003920C5" w:rsidRPr="003920C5">
        <w:rPr>
          <w:rFonts w:ascii="Arial" w:hAnsi="Arial" w:cs="Arial"/>
          <w:b/>
        </w:rPr>
        <w:t>OU</w:t>
      </w:r>
      <w:r w:rsidR="003920C5">
        <w:rPr>
          <w:rFonts w:ascii="Arial" w:hAnsi="Arial" w:cs="Arial"/>
        </w:rPr>
        <w:t xml:space="preserve"> une</w:t>
      </w:r>
      <w:r>
        <w:rPr>
          <w:rFonts w:ascii="Arial" w:hAnsi="Arial" w:cs="Arial"/>
        </w:rPr>
        <w:t xml:space="preserve"> Attestation d’études collégiales (AEC) en Technologie de l</w:t>
      </w:r>
      <w:r w:rsidR="003920C5">
        <w:rPr>
          <w:rFonts w:ascii="Arial" w:hAnsi="Arial" w:cs="Arial"/>
        </w:rPr>
        <w:t>’évaluation en</w:t>
      </w:r>
      <w:r>
        <w:rPr>
          <w:rFonts w:ascii="Arial" w:hAnsi="Arial" w:cs="Arial"/>
        </w:rPr>
        <w:t xml:space="preserve"> bâtiment ou </w:t>
      </w:r>
      <w:r w:rsidR="003920C5">
        <w:rPr>
          <w:rFonts w:ascii="Arial" w:hAnsi="Arial" w:cs="Arial"/>
        </w:rPr>
        <w:t>en Technologie de l’estimation en bâtiment ;</w:t>
      </w:r>
    </w:p>
    <w:p w:rsidR="003920C5" w:rsidRDefault="00D159D5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Minimum de 2 ans d’expérience dans un poste similaire ;</w:t>
      </w:r>
    </w:p>
    <w:p w:rsidR="00D159D5" w:rsidRDefault="00D159D5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Être en mesure de lire des plans et devis ;</w:t>
      </w:r>
    </w:p>
    <w:p w:rsidR="00D159D5" w:rsidRDefault="00D159D5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Avoir une connaissance des techniques de construction et des différents matériaux ;</w:t>
      </w:r>
    </w:p>
    <w:p w:rsidR="00D159D5" w:rsidRDefault="00D159D5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Faire preuve d’initiative et être intéressé à accroître ses connaissances dans le domaine de l’évaluation ;</w:t>
      </w:r>
    </w:p>
    <w:p w:rsidR="00D159D5" w:rsidRPr="00992FA1" w:rsidRDefault="006C39F8" w:rsidP="005C47D2">
      <w:pPr>
        <w:pStyle w:val="Paragraphedeliste"/>
        <w:numPr>
          <w:ilvl w:val="0"/>
          <w:numId w:val="2"/>
        </w:numPr>
        <w:tabs>
          <w:tab w:val="left" w:pos="2484"/>
        </w:tabs>
        <w:spacing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Détenir un permis de conduire valide</w:t>
      </w:r>
      <w:r w:rsidR="005F2465">
        <w:rPr>
          <w:rFonts w:ascii="Arial" w:hAnsi="Arial" w:cs="Arial"/>
        </w:rPr>
        <w:t xml:space="preserve"> et une automobile</w:t>
      </w:r>
      <w:r w:rsidR="00575095">
        <w:rPr>
          <w:rFonts w:ascii="Arial" w:hAnsi="Arial" w:cs="Arial"/>
        </w:rPr>
        <w:t>.</w:t>
      </w:r>
    </w:p>
    <w:p w:rsidR="00992FA1" w:rsidRDefault="00992FA1" w:rsidP="00992FA1">
      <w:pPr>
        <w:spacing w:line="240" w:lineRule="auto"/>
        <w:ind w:left="2126" w:hanging="2126"/>
        <w:jc w:val="both"/>
        <w:rPr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>CONDITION DE TRAVAIL ET SALARIALE</w:t>
      </w:r>
      <w:r w:rsidR="007F04C5" w:rsidRPr="00992FA1">
        <w:rPr>
          <w:rFonts w:ascii="Arial" w:hAnsi="Arial" w:cs="Arial"/>
          <w:b/>
        </w:rPr>
        <w:t> </w:t>
      </w:r>
      <w:r w:rsidRPr="00992FA1">
        <w:rPr>
          <w:rFonts w:ascii="Arial" w:hAnsi="Arial" w:cs="Arial"/>
          <w:b/>
        </w:rPr>
        <w:tab/>
      </w:r>
    </w:p>
    <w:p w:rsidR="004C5597" w:rsidRPr="00992FA1" w:rsidRDefault="00992FA1" w:rsidP="00992FA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celles établies dans </w:t>
      </w:r>
      <w:r w:rsidR="004C5597">
        <w:rPr>
          <w:rFonts w:ascii="Arial" w:hAnsi="Arial" w:cs="Arial"/>
        </w:rPr>
        <w:t>l’entente de travail des employés de bureau de la MRC et selon la structure salariale en vigueur (cla</w:t>
      </w:r>
      <w:r w:rsidR="00196CBA">
        <w:rPr>
          <w:rFonts w:ascii="Arial" w:hAnsi="Arial" w:cs="Arial"/>
        </w:rPr>
        <w:t>sse 6, salaire horaire entre 21,86</w:t>
      </w:r>
      <w:r w:rsidR="006E0343">
        <w:rPr>
          <w:rFonts w:ascii="Arial" w:hAnsi="Arial" w:cs="Arial"/>
        </w:rPr>
        <w:t xml:space="preserve"> $ et 29</w:t>
      </w:r>
      <w:r w:rsidR="00500A44">
        <w:rPr>
          <w:rFonts w:ascii="Arial" w:hAnsi="Arial" w:cs="Arial"/>
        </w:rPr>
        <w:t>,</w:t>
      </w:r>
      <w:r w:rsidR="006E0343">
        <w:rPr>
          <w:rFonts w:ascii="Arial" w:hAnsi="Arial" w:cs="Arial"/>
        </w:rPr>
        <w:t>39</w:t>
      </w:r>
      <w:r w:rsidR="004C5597">
        <w:rPr>
          <w:rFonts w:ascii="Arial" w:hAnsi="Arial" w:cs="Arial"/>
        </w:rPr>
        <w:t xml:space="preserve"> $) incluant un régime de retraite </w:t>
      </w:r>
      <w:r w:rsidR="00643B84">
        <w:rPr>
          <w:rFonts w:ascii="Arial" w:hAnsi="Arial" w:cs="Arial"/>
        </w:rPr>
        <w:t xml:space="preserve">à prestations déterminées </w:t>
      </w:r>
      <w:r w:rsidR="004C5597">
        <w:rPr>
          <w:rFonts w:ascii="Arial" w:hAnsi="Arial" w:cs="Arial"/>
        </w:rPr>
        <w:t>et un régime d’assurances collectives.</w:t>
      </w:r>
    </w:p>
    <w:p w:rsidR="00992FA1" w:rsidRPr="00992FA1" w:rsidRDefault="00992FA1" w:rsidP="005F706A">
      <w:pPr>
        <w:spacing w:line="240" w:lineRule="auto"/>
        <w:jc w:val="both"/>
        <w:rPr>
          <w:rFonts w:ascii="Arial" w:hAnsi="Arial" w:cs="Arial"/>
          <w:b/>
        </w:rPr>
      </w:pPr>
      <w:r w:rsidRPr="00992FA1">
        <w:rPr>
          <w:rFonts w:ascii="Arial" w:hAnsi="Arial" w:cs="Arial"/>
        </w:rPr>
        <w:t xml:space="preserve">Toutes les personnes qualifiées et intéressées devront faire parvenir leur curriculum vitae à l’adresse mentionnée ci-dessous ou par courrier électronique à l’attention de Mme Nancy Lacasse et ce, </w:t>
      </w:r>
      <w:r w:rsidR="00776F52">
        <w:rPr>
          <w:rFonts w:ascii="Arial" w:hAnsi="Arial" w:cs="Arial"/>
          <w:b/>
        </w:rPr>
        <w:t>avant le jeudi</w:t>
      </w:r>
      <w:r w:rsidR="00A07C87">
        <w:rPr>
          <w:rFonts w:ascii="Arial" w:hAnsi="Arial" w:cs="Arial"/>
          <w:b/>
        </w:rPr>
        <w:t xml:space="preserve"> </w:t>
      </w:r>
      <w:r w:rsidR="00776F52">
        <w:rPr>
          <w:rFonts w:ascii="Arial" w:hAnsi="Arial" w:cs="Arial"/>
          <w:b/>
        </w:rPr>
        <w:t>29</w:t>
      </w:r>
      <w:r w:rsidR="00F06300">
        <w:rPr>
          <w:rFonts w:ascii="Arial" w:hAnsi="Arial" w:cs="Arial"/>
          <w:b/>
        </w:rPr>
        <w:t xml:space="preserve"> </w:t>
      </w:r>
      <w:r w:rsidR="006E0343">
        <w:rPr>
          <w:rFonts w:ascii="Arial" w:hAnsi="Arial" w:cs="Arial"/>
          <w:b/>
        </w:rPr>
        <w:t>mars</w:t>
      </w:r>
      <w:r w:rsidR="00F06300">
        <w:rPr>
          <w:rFonts w:ascii="Arial" w:hAnsi="Arial" w:cs="Arial"/>
          <w:b/>
        </w:rPr>
        <w:t xml:space="preserve"> 201</w:t>
      </w:r>
      <w:r w:rsidR="00CB76D3">
        <w:rPr>
          <w:rFonts w:ascii="Arial" w:hAnsi="Arial" w:cs="Arial"/>
          <w:b/>
        </w:rPr>
        <w:t>8</w:t>
      </w:r>
      <w:r w:rsidR="00F06300">
        <w:rPr>
          <w:rFonts w:ascii="Arial" w:hAnsi="Arial" w:cs="Arial"/>
          <w:b/>
        </w:rPr>
        <w:t xml:space="preserve"> (16h30)</w:t>
      </w:r>
      <w:r w:rsidRPr="00992FA1">
        <w:rPr>
          <w:rFonts w:ascii="Arial" w:hAnsi="Arial" w:cs="Arial"/>
          <w:b/>
        </w:rPr>
        <w:t>.</w:t>
      </w:r>
    </w:p>
    <w:p w:rsidR="00992FA1" w:rsidRPr="00992FA1" w:rsidRDefault="00992FA1" w:rsidP="00992FA1">
      <w:pPr>
        <w:spacing w:after="0" w:line="240" w:lineRule="auto"/>
        <w:jc w:val="center"/>
        <w:rPr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>MRC de Bellechasse</w:t>
      </w:r>
    </w:p>
    <w:p w:rsidR="00CB76D3" w:rsidRDefault="00992FA1" w:rsidP="00992FA1">
      <w:pPr>
        <w:spacing w:after="0" w:line="240" w:lineRule="auto"/>
        <w:jc w:val="center"/>
        <w:rPr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 xml:space="preserve">Att : </w:t>
      </w:r>
      <w:r w:rsidR="00CB76D3">
        <w:rPr>
          <w:rFonts w:ascii="Arial" w:hAnsi="Arial" w:cs="Arial"/>
          <w:b/>
        </w:rPr>
        <w:t>Nancy Lacasse</w:t>
      </w:r>
    </w:p>
    <w:p w:rsidR="00992FA1" w:rsidRPr="00992FA1" w:rsidRDefault="00992FA1" w:rsidP="00992FA1">
      <w:pPr>
        <w:spacing w:after="0" w:line="240" w:lineRule="auto"/>
        <w:jc w:val="center"/>
        <w:rPr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>100, rue Mgr Bilodeau</w:t>
      </w:r>
    </w:p>
    <w:p w:rsidR="00992FA1" w:rsidRPr="00992FA1" w:rsidRDefault="00992FA1" w:rsidP="00992FA1">
      <w:pPr>
        <w:spacing w:after="0" w:line="240" w:lineRule="auto"/>
        <w:jc w:val="center"/>
        <w:rPr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>Saint-Lazare (</w:t>
      </w:r>
      <w:proofErr w:type="spellStart"/>
      <w:proofErr w:type="gramStart"/>
      <w:r w:rsidRPr="00992FA1">
        <w:rPr>
          <w:rFonts w:ascii="Arial" w:hAnsi="Arial" w:cs="Arial"/>
          <w:b/>
        </w:rPr>
        <w:t>Qc</w:t>
      </w:r>
      <w:proofErr w:type="spellEnd"/>
      <w:r w:rsidRPr="00992FA1">
        <w:rPr>
          <w:rFonts w:ascii="Arial" w:hAnsi="Arial" w:cs="Arial"/>
          <w:b/>
        </w:rPr>
        <w:t>)  G</w:t>
      </w:r>
      <w:proofErr w:type="gramEnd"/>
      <w:r w:rsidRPr="00992FA1">
        <w:rPr>
          <w:rFonts w:ascii="Arial" w:hAnsi="Arial" w:cs="Arial"/>
          <w:b/>
        </w:rPr>
        <w:t>0R 3J0</w:t>
      </w:r>
    </w:p>
    <w:p w:rsidR="00F434E1" w:rsidRDefault="00992FA1" w:rsidP="00F434E1">
      <w:pPr>
        <w:spacing w:after="0" w:line="240" w:lineRule="auto"/>
        <w:jc w:val="center"/>
        <w:rPr>
          <w:rStyle w:val="Lienhypertexte"/>
          <w:rFonts w:ascii="Arial" w:hAnsi="Arial" w:cs="Arial"/>
          <w:b/>
        </w:rPr>
      </w:pPr>
      <w:r w:rsidRPr="00992FA1">
        <w:rPr>
          <w:rFonts w:ascii="Arial" w:hAnsi="Arial" w:cs="Arial"/>
          <w:b/>
        </w:rPr>
        <w:t xml:space="preserve">Courriel : </w:t>
      </w:r>
      <w:hyperlink r:id="rId9" w:history="1">
        <w:r w:rsidR="00716D10" w:rsidRPr="009B76EF">
          <w:rPr>
            <w:rStyle w:val="Lienhypertexte"/>
            <w:rFonts w:ascii="Arial" w:hAnsi="Arial" w:cs="Arial"/>
            <w:b/>
          </w:rPr>
          <w:t>rh@mrcbellechasse.qc.ca</w:t>
        </w:r>
      </w:hyperlink>
    </w:p>
    <w:p w:rsidR="0094276B" w:rsidRDefault="0094276B" w:rsidP="00F434E1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94276B" w:rsidSect="007F04C5">
      <w:pgSz w:w="12240" w:h="15840"/>
      <w:pgMar w:top="1140" w:right="1412" w:bottom="578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29" w:rsidRDefault="00E21F29" w:rsidP="00853B25">
      <w:pPr>
        <w:spacing w:after="0" w:line="240" w:lineRule="auto"/>
      </w:pPr>
      <w:r>
        <w:separator/>
      </w:r>
    </w:p>
  </w:endnote>
  <w:endnote w:type="continuationSeparator" w:id="0">
    <w:p w:rsidR="00E21F29" w:rsidRDefault="00E21F29" w:rsidP="0085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29" w:rsidRDefault="00E21F29" w:rsidP="00853B25">
      <w:pPr>
        <w:spacing w:after="0" w:line="240" w:lineRule="auto"/>
      </w:pPr>
      <w:r>
        <w:separator/>
      </w:r>
    </w:p>
  </w:footnote>
  <w:footnote w:type="continuationSeparator" w:id="0">
    <w:p w:rsidR="00E21F29" w:rsidRDefault="00E21F29" w:rsidP="0085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EED"/>
    <w:multiLevelType w:val="hybridMultilevel"/>
    <w:tmpl w:val="921A61F2"/>
    <w:lvl w:ilvl="0" w:tplc="CA4AEF0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0BE"/>
    <w:multiLevelType w:val="hybridMultilevel"/>
    <w:tmpl w:val="4A749468"/>
    <w:lvl w:ilvl="0" w:tplc="CA4AEF0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39351A4"/>
    <w:multiLevelType w:val="hybridMultilevel"/>
    <w:tmpl w:val="915AC33C"/>
    <w:lvl w:ilvl="0" w:tplc="CA4AEF0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5CB96DF7"/>
    <w:multiLevelType w:val="hybridMultilevel"/>
    <w:tmpl w:val="D16CA222"/>
    <w:lvl w:ilvl="0" w:tplc="CA4AEF0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C5"/>
    <w:rsid w:val="000364E4"/>
    <w:rsid w:val="000911EF"/>
    <w:rsid w:val="000D7C43"/>
    <w:rsid w:val="0015161B"/>
    <w:rsid w:val="00196CBA"/>
    <w:rsid w:val="0020007C"/>
    <w:rsid w:val="00225772"/>
    <w:rsid w:val="00235052"/>
    <w:rsid w:val="002400B9"/>
    <w:rsid w:val="00324029"/>
    <w:rsid w:val="003920C5"/>
    <w:rsid w:val="003953FF"/>
    <w:rsid w:val="00395596"/>
    <w:rsid w:val="004C5597"/>
    <w:rsid w:val="00500A44"/>
    <w:rsid w:val="00575095"/>
    <w:rsid w:val="005C47D2"/>
    <w:rsid w:val="005F2465"/>
    <w:rsid w:val="005F706A"/>
    <w:rsid w:val="00643B84"/>
    <w:rsid w:val="006C39F8"/>
    <w:rsid w:val="006E0343"/>
    <w:rsid w:val="00712DDD"/>
    <w:rsid w:val="0071489E"/>
    <w:rsid w:val="00716D10"/>
    <w:rsid w:val="00776F52"/>
    <w:rsid w:val="007F04C5"/>
    <w:rsid w:val="00830242"/>
    <w:rsid w:val="00853B25"/>
    <w:rsid w:val="00861E5F"/>
    <w:rsid w:val="00883723"/>
    <w:rsid w:val="00901116"/>
    <w:rsid w:val="0094276B"/>
    <w:rsid w:val="00983ECE"/>
    <w:rsid w:val="00992FA1"/>
    <w:rsid w:val="00A07C87"/>
    <w:rsid w:val="00AD4A0F"/>
    <w:rsid w:val="00C26E8E"/>
    <w:rsid w:val="00CB76D3"/>
    <w:rsid w:val="00CC2037"/>
    <w:rsid w:val="00D01675"/>
    <w:rsid w:val="00D159D5"/>
    <w:rsid w:val="00D773E6"/>
    <w:rsid w:val="00E21F29"/>
    <w:rsid w:val="00E75C9E"/>
    <w:rsid w:val="00F06300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896"/>
  <w15:chartTrackingRefBased/>
  <w15:docId w15:val="{BB18DD6E-B7C5-468A-8012-E9B588E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4C5"/>
    <w:pPr>
      <w:ind w:left="720"/>
      <w:contextualSpacing/>
    </w:pPr>
  </w:style>
  <w:style w:type="character" w:styleId="Lienhypertexte">
    <w:name w:val="Hyperlink"/>
    <w:basedOn w:val="Policepardfaut"/>
    <w:rsid w:val="00992F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B25"/>
  </w:style>
  <w:style w:type="paragraph" w:styleId="Pieddepage">
    <w:name w:val="footer"/>
    <w:basedOn w:val="Normal"/>
    <w:link w:val="PieddepageCar"/>
    <w:uiPriority w:val="99"/>
    <w:unhideWhenUsed/>
    <w:rsid w:val="00853B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B25"/>
  </w:style>
  <w:style w:type="paragraph" w:styleId="Textedebulles">
    <w:name w:val="Balloon Text"/>
    <w:basedOn w:val="Normal"/>
    <w:link w:val="TextedebullesCar"/>
    <w:uiPriority w:val="99"/>
    <w:semiHidden/>
    <w:unhideWhenUsed/>
    <w:rsid w:val="00CC2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03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434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h@mrcbellechasse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9903-0711-4C47-9942-AFDE1CD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 Beaudoin</dc:creator>
  <cp:keywords/>
  <dc:description/>
  <cp:lastModifiedBy>Anick Beaudoin</cp:lastModifiedBy>
  <cp:revision>30</cp:revision>
  <cp:lastPrinted>2018-03-12T20:53:00Z</cp:lastPrinted>
  <dcterms:created xsi:type="dcterms:W3CDTF">2017-01-13T18:16:00Z</dcterms:created>
  <dcterms:modified xsi:type="dcterms:W3CDTF">2018-03-14T11:43:00Z</dcterms:modified>
</cp:coreProperties>
</file>